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8F" w:rsidRPr="000A1D20" w:rsidRDefault="00E8348F" w:rsidP="00E8348F">
      <w:pPr>
        <w:pBdr>
          <w:bottom w:val="single" w:sz="8" w:space="4" w:color="4F81BD"/>
        </w:pBdr>
        <w:spacing w:after="0" w:line="240" w:lineRule="auto"/>
        <w:jc w:val="center"/>
        <w:rPr>
          <w:rFonts w:ascii="Times New Roman" w:hAnsi="Times New Roman"/>
          <w:b/>
          <w:color w:val="17365D"/>
          <w:sz w:val="24"/>
          <w:szCs w:val="24"/>
          <w:lang w:eastAsia="en-US"/>
        </w:rPr>
      </w:pPr>
      <w:r w:rsidRPr="000A1D20">
        <w:rPr>
          <w:rFonts w:ascii="Times New Roman" w:hAnsi="Times New Roman"/>
          <w:b/>
          <w:color w:val="17365D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E8348F" w:rsidRPr="000A1D20" w:rsidRDefault="00E8348F" w:rsidP="00E8348F">
      <w:pPr>
        <w:pBdr>
          <w:bottom w:val="single" w:sz="8" w:space="4" w:color="4F81BD"/>
        </w:pBdr>
        <w:spacing w:after="0" w:line="240" w:lineRule="auto"/>
        <w:jc w:val="center"/>
        <w:rPr>
          <w:rFonts w:ascii="Times New Roman" w:hAnsi="Times New Roman"/>
          <w:b/>
          <w:color w:val="17365D"/>
          <w:sz w:val="24"/>
          <w:szCs w:val="24"/>
          <w:lang w:eastAsia="en-US"/>
        </w:rPr>
      </w:pPr>
      <w:r w:rsidRPr="000A1D20">
        <w:rPr>
          <w:rFonts w:ascii="Times New Roman" w:hAnsi="Times New Roman"/>
          <w:b/>
          <w:color w:val="17365D"/>
          <w:sz w:val="24"/>
          <w:szCs w:val="24"/>
          <w:lang w:eastAsia="en-US"/>
        </w:rPr>
        <w:t>«Тургеневская средняя общеобразовательная школа»</w:t>
      </w:r>
    </w:p>
    <w:p w:rsidR="00E8348F" w:rsidRPr="000A1D20" w:rsidRDefault="00E8348F" w:rsidP="00E8348F">
      <w:pPr>
        <w:pBdr>
          <w:bottom w:val="single" w:sz="8" w:space="4" w:color="4F81BD"/>
        </w:pBdr>
        <w:spacing w:after="0" w:line="240" w:lineRule="auto"/>
        <w:jc w:val="center"/>
        <w:rPr>
          <w:rFonts w:ascii="Times New Roman" w:hAnsi="Times New Roman"/>
          <w:color w:val="17365D"/>
          <w:sz w:val="24"/>
          <w:szCs w:val="24"/>
          <w:lang w:eastAsia="en-US"/>
        </w:rPr>
      </w:pPr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 xml:space="preserve">431890, Республика Мордовия, </w:t>
      </w:r>
      <w:proofErr w:type="spellStart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Ардатовский</w:t>
      </w:r>
      <w:proofErr w:type="spellEnd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 xml:space="preserve"> муниципальный район, </w:t>
      </w:r>
      <w:proofErr w:type="spellStart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пгт</w:t>
      </w:r>
      <w:proofErr w:type="gramStart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.Т</w:t>
      </w:r>
      <w:proofErr w:type="gramEnd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ургенево</w:t>
      </w:r>
      <w:proofErr w:type="spellEnd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,</w:t>
      </w:r>
    </w:p>
    <w:p w:rsidR="00E8348F" w:rsidRPr="000A1D20" w:rsidRDefault="00E8348F" w:rsidP="00E8348F">
      <w:pPr>
        <w:pBdr>
          <w:bottom w:val="single" w:sz="8" w:space="4" w:color="4F81BD"/>
        </w:pBdr>
        <w:spacing w:after="0" w:line="240" w:lineRule="auto"/>
        <w:jc w:val="center"/>
        <w:rPr>
          <w:rFonts w:ascii="Times New Roman" w:hAnsi="Times New Roman"/>
          <w:color w:val="17365D"/>
          <w:sz w:val="24"/>
          <w:szCs w:val="24"/>
          <w:lang w:eastAsia="en-US"/>
        </w:rPr>
      </w:pPr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ул.</w:t>
      </w:r>
      <w:r w:rsidR="006809EA">
        <w:rPr>
          <w:rFonts w:ascii="Times New Roman" w:hAnsi="Times New Roman"/>
          <w:color w:val="17365D"/>
          <w:sz w:val="24"/>
          <w:szCs w:val="24"/>
          <w:lang w:eastAsia="en-US"/>
        </w:rPr>
        <w:t xml:space="preserve"> </w:t>
      </w:r>
      <w:bookmarkStart w:id="0" w:name="_GoBack"/>
      <w:bookmarkEnd w:id="0"/>
      <w:proofErr w:type="gramStart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Заводская</w:t>
      </w:r>
      <w:proofErr w:type="gramEnd"/>
      <w:r w:rsidRPr="000A1D20">
        <w:rPr>
          <w:rFonts w:ascii="Times New Roman" w:hAnsi="Times New Roman"/>
          <w:color w:val="17365D"/>
          <w:sz w:val="24"/>
          <w:szCs w:val="24"/>
          <w:lang w:eastAsia="en-US"/>
        </w:rPr>
        <w:t>, д.36, тел.8 834 31 21 296</w:t>
      </w:r>
    </w:p>
    <w:p w:rsidR="00E8348F" w:rsidRPr="000A1D20" w:rsidRDefault="004B66C8" w:rsidP="00E8348F">
      <w:pPr>
        <w:pBdr>
          <w:bottom w:val="single" w:sz="8" w:space="4" w:color="4F81BD"/>
        </w:pBdr>
        <w:spacing w:after="0" w:line="240" w:lineRule="auto"/>
        <w:jc w:val="center"/>
        <w:rPr>
          <w:rFonts w:ascii="Times New Roman" w:hAnsi="Times New Roman"/>
          <w:color w:val="17365D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color w:val="17365D"/>
          <w:sz w:val="24"/>
          <w:szCs w:val="24"/>
          <w:lang w:eastAsia="en-US"/>
        </w:rPr>
        <w:t>е</w:t>
      </w:r>
      <w:proofErr w:type="gramEnd"/>
      <w:r w:rsidR="00E8348F" w:rsidRPr="000A1D20">
        <w:rPr>
          <w:rFonts w:ascii="Times New Roman" w:hAnsi="Times New Roman"/>
          <w:color w:val="17365D"/>
          <w:sz w:val="24"/>
          <w:szCs w:val="24"/>
          <w:lang w:eastAsia="en-US"/>
        </w:rPr>
        <w:t>-</w:t>
      </w:r>
      <w:r w:rsidR="00E8348F" w:rsidRPr="000A1D20">
        <w:rPr>
          <w:rFonts w:ascii="Times New Roman" w:hAnsi="Times New Roman"/>
          <w:color w:val="17365D"/>
          <w:sz w:val="24"/>
          <w:szCs w:val="24"/>
          <w:lang w:val="en-US" w:eastAsia="en-US"/>
        </w:rPr>
        <w:t>mail</w:t>
      </w:r>
      <w:r w:rsidR="00E8348F" w:rsidRPr="000A1D20">
        <w:rPr>
          <w:rFonts w:ascii="Times New Roman" w:hAnsi="Times New Roman"/>
          <w:color w:val="17365D"/>
          <w:sz w:val="24"/>
          <w:szCs w:val="24"/>
          <w:lang w:eastAsia="en-US"/>
        </w:rPr>
        <w:t xml:space="preserve">: </w:t>
      </w:r>
      <w:hyperlink r:id="rId5" w:history="1"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en-US" w:eastAsia="en-US"/>
          </w:rPr>
          <w:t>sch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eastAsia="en-US"/>
          </w:rPr>
          <w:t>.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en-US" w:eastAsia="en-US"/>
          </w:rPr>
          <w:t>turg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eastAsia="en-US"/>
          </w:rPr>
          <w:t>.1@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en-US" w:eastAsia="en-US"/>
          </w:rPr>
          <w:t>e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eastAsia="en-US"/>
          </w:rPr>
          <w:t>-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en-US" w:eastAsia="en-US"/>
          </w:rPr>
          <w:t>mordovia</w:t>
        </w:r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E8348F" w:rsidRPr="000A1D20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:rsidR="001C7811" w:rsidRDefault="001C7811"/>
    <w:p w:rsidR="00E8348F" w:rsidRDefault="00E8348F" w:rsidP="00E8348F">
      <w:pPr>
        <w:jc w:val="right"/>
        <w:rPr>
          <w:b/>
          <w:bCs/>
          <w:sz w:val="28"/>
          <w:szCs w:val="28"/>
        </w:rPr>
      </w:pPr>
    </w:p>
    <w:p w:rsidR="00E8348F" w:rsidRDefault="00E8348F" w:rsidP="00E834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Расписание занятий дополнительного образования</w:t>
      </w:r>
    </w:p>
    <w:p w:rsidR="00E8348F" w:rsidRDefault="00E8348F" w:rsidP="00E834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«Тургеневская средняя общеобразовательная школа» </w:t>
      </w:r>
    </w:p>
    <w:p w:rsidR="00E8348F" w:rsidRPr="00E8348F" w:rsidRDefault="004B66C8" w:rsidP="00E834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2025 – 2026</w:t>
      </w:r>
      <w:r w:rsidR="00E8348F">
        <w:rPr>
          <w:b/>
          <w:bCs/>
          <w:sz w:val="28"/>
          <w:szCs w:val="28"/>
        </w:rPr>
        <w:t xml:space="preserve"> учебный год.</w:t>
      </w:r>
    </w:p>
    <w:p w:rsidR="00E8348F" w:rsidRDefault="00E8348F"/>
    <w:tbl>
      <w:tblPr>
        <w:tblW w:w="160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959"/>
        <w:gridCol w:w="2149"/>
        <w:gridCol w:w="1505"/>
        <w:gridCol w:w="1649"/>
        <w:gridCol w:w="1864"/>
        <w:gridCol w:w="1720"/>
        <w:gridCol w:w="1864"/>
        <w:gridCol w:w="1864"/>
      </w:tblGrid>
      <w:tr w:rsidR="001C7811" w:rsidTr="00933777">
        <w:trPr>
          <w:trHeight w:val="759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Название внеурочной деятельности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Ф.И.О. педагога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Место занятий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Понедельник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Вторник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Среда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Четверг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7811" w:rsidRDefault="001C7811" w:rsidP="0093377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Пятница</w:t>
            </w:r>
          </w:p>
        </w:tc>
      </w:tr>
      <w:tr w:rsidR="00076E61" w:rsidTr="00FA3E69">
        <w:trPr>
          <w:trHeight w:val="704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76E61" w:rsidRDefault="00076E61" w:rsidP="00FA3E69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«Лаборатория Левенгука»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1" w:rsidRDefault="004B66C8" w:rsidP="00FA3E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1" w:rsidRDefault="00076E61" w:rsidP="00FA3E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Елисеева М.Е.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14.15-15.00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E61" w:rsidRDefault="00076E61" w:rsidP="00FA3E69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076E61" w:rsidTr="00FA3E69">
        <w:trPr>
          <w:trHeight w:val="704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76E61" w:rsidRDefault="00076E61" w:rsidP="00FA3E69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«Школа-лаборатория сотрудничества детей и взрослых»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Финогенова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14.15-15.00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076E61" w:rsidTr="00FA3E69">
        <w:trPr>
          <w:trHeight w:val="704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76E61" w:rsidRDefault="00076E61" w:rsidP="00FA3E69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«Физика в задачах и экспериментах»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Митричева</w:t>
            </w:r>
            <w:proofErr w:type="spellEnd"/>
            <w:r>
              <w:rPr>
                <w:lang w:eastAsia="en-US"/>
              </w:rPr>
              <w:t xml:space="preserve"> И.Ю.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4B66C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14.15-15.00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076E61" w:rsidTr="00FA3E69">
        <w:trPr>
          <w:trHeight w:val="704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76E61" w:rsidRDefault="00076E61" w:rsidP="00FA3E69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«Страницы памяти родного края»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Картыгина</w:t>
            </w:r>
            <w:proofErr w:type="spellEnd"/>
            <w:r>
              <w:rPr>
                <w:lang w:eastAsia="en-US"/>
              </w:rPr>
              <w:t xml:space="preserve"> Р.Н.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lang w:eastAsia="en-US"/>
              </w:rPr>
            </w:pPr>
            <w:r>
              <w:rPr>
                <w:lang w:eastAsia="en-US"/>
              </w:rPr>
              <w:t>Кабинет 34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4B66C8" w:rsidP="00FA3E6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13.25-14.10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61" w:rsidRDefault="00076E61" w:rsidP="00FA3E69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FC6619" w:rsidRDefault="00FC6619"/>
    <w:sectPr w:rsidR="00FC6619" w:rsidSect="00076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F8"/>
    <w:rsid w:val="00076E61"/>
    <w:rsid w:val="001C7811"/>
    <w:rsid w:val="004B66C8"/>
    <w:rsid w:val="006809EA"/>
    <w:rsid w:val="007A02F8"/>
    <w:rsid w:val="00C3613F"/>
    <w:rsid w:val="00E8348F"/>
    <w:rsid w:val="00F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.turg.1@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2025-09-24T11:31:00Z</cp:lastPrinted>
  <dcterms:created xsi:type="dcterms:W3CDTF">2024-09-25T05:41:00Z</dcterms:created>
  <dcterms:modified xsi:type="dcterms:W3CDTF">2025-10-17T11:29:00Z</dcterms:modified>
</cp:coreProperties>
</file>